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673F" w14:paraId="045461FE" w14:textId="77777777" w:rsidTr="0018673F">
        <w:tc>
          <w:tcPr>
            <w:tcW w:w="4531" w:type="dxa"/>
          </w:tcPr>
          <w:p w14:paraId="239CCBB5" w14:textId="77777777" w:rsidR="0018673F" w:rsidRDefault="00296B99" w:rsidP="0018673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AAF35D" wp14:editId="6BBF5E1B">
                  <wp:extent cx="2066925" cy="1111412"/>
                  <wp:effectExtent l="0" t="0" r="0" b="0"/>
                  <wp:docPr id="2030505221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68" b="250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549" cy="1119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513FA2B7" w14:textId="77777777" w:rsidR="0018673F" w:rsidRDefault="00296B99" w:rsidP="0018673F">
            <w:r>
              <w:t>Indukční vařič</w:t>
            </w:r>
          </w:p>
          <w:p w14:paraId="115216A8" w14:textId="77777777" w:rsidR="00296B99" w:rsidRDefault="00296B99" w:rsidP="0018673F">
            <w:r w:rsidRPr="00296B99">
              <w:t xml:space="preserve">2 varné zóny s výkonem </w:t>
            </w:r>
            <w:proofErr w:type="gramStart"/>
            <w:r w:rsidRPr="00296B99">
              <w:t>2000W</w:t>
            </w:r>
            <w:proofErr w:type="gramEnd"/>
            <w:r w:rsidRPr="00296B99">
              <w:t>/</w:t>
            </w:r>
            <w:proofErr w:type="gramStart"/>
            <w:r w:rsidRPr="00296B99">
              <w:t>1500W</w:t>
            </w:r>
            <w:proofErr w:type="gramEnd"/>
          </w:p>
          <w:p w14:paraId="153BEC26" w14:textId="77777777" w:rsidR="00296B99" w:rsidRPr="00296B99" w:rsidRDefault="00296B99" w:rsidP="0018673F">
            <w:r w:rsidRPr="0018673F">
              <w:rPr>
                <w:rFonts w:ascii="Cambria Math" w:hAnsi="Cambria Math" w:cs="Cambria Math"/>
              </w:rPr>
              <w:t>⌀</w:t>
            </w:r>
            <w:proofErr w:type="gramStart"/>
            <w:r w:rsidRPr="00296B99">
              <w:rPr>
                <w:rFonts w:cs="Cambria Math"/>
              </w:rPr>
              <w:t>120 – 260</w:t>
            </w:r>
            <w:proofErr w:type="gramEnd"/>
            <w:r w:rsidRPr="00296B99">
              <w:rPr>
                <w:rFonts w:cs="Cambria Math"/>
              </w:rPr>
              <w:t xml:space="preserve"> </w:t>
            </w:r>
            <w:r>
              <w:rPr>
                <w:rFonts w:cs="Cambria Math"/>
              </w:rPr>
              <w:t>m</w:t>
            </w:r>
            <w:r w:rsidRPr="00296B99">
              <w:rPr>
                <w:rFonts w:cs="Cambria Math"/>
              </w:rPr>
              <w:t>m</w:t>
            </w:r>
          </w:p>
          <w:p w14:paraId="36DF1B5D" w14:textId="77777777" w:rsidR="00296B99" w:rsidRDefault="00296B99" w:rsidP="0018673F"/>
          <w:p w14:paraId="2829830C" w14:textId="77777777" w:rsidR="00296B99" w:rsidRPr="00296B99" w:rsidRDefault="00296B99" w:rsidP="00296B99">
            <w:pPr>
              <w:rPr>
                <w:b/>
                <w:bCs/>
              </w:rPr>
            </w:pPr>
            <w:proofErr w:type="spellStart"/>
            <w:r w:rsidRPr="00296B99">
              <w:rPr>
                <w:b/>
                <w:bCs/>
              </w:rPr>
              <w:t>Ardes</w:t>
            </w:r>
            <w:proofErr w:type="spellEnd"/>
            <w:r w:rsidRPr="00296B99">
              <w:rPr>
                <w:b/>
                <w:bCs/>
              </w:rPr>
              <w:t xml:space="preserve"> 1F602 </w:t>
            </w:r>
            <w:proofErr w:type="spellStart"/>
            <w:r w:rsidRPr="00296B99">
              <w:rPr>
                <w:b/>
                <w:bCs/>
              </w:rPr>
              <w:t>Kookie</w:t>
            </w:r>
            <w:proofErr w:type="spellEnd"/>
            <w:r w:rsidRPr="00296B99">
              <w:rPr>
                <w:b/>
                <w:bCs/>
              </w:rPr>
              <w:t xml:space="preserve"> Duo</w:t>
            </w:r>
          </w:p>
          <w:p w14:paraId="5B95290B" w14:textId="77777777" w:rsidR="00296B99" w:rsidRPr="0018673F" w:rsidRDefault="00296B99" w:rsidP="0018673F"/>
        </w:tc>
      </w:tr>
      <w:tr w:rsidR="00296B99" w14:paraId="501846BD" w14:textId="77777777" w:rsidTr="0018673F">
        <w:tc>
          <w:tcPr>
            <w:tcW w:w="4531" w:type="dxa"/>
          </w:tcPr>
          <w:p w14:paraId="343FFC54" w14:textId="77777777" w:rsidR="00296B99" w:rsidRDefault="00296B99" w:rsidP="00805EF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5685A2" wp14:editId="68516AA5">
                  <wp:extent cx="914400" cy="914400"/>
                  <wp:effectExtent l="0" t="0" r="0" b="0"/>
                  <wp:docPr id="940873537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BFFF0E" w14:textId="77777777" w:rsidR="00805EF2" w:rsidRDefault="00805EF2" w:rsidP="00805EF2">
            <w:pPr>
              <w:rPr>
                <w:noProof/>
              </w:rPr>
            </w:pPr>
          </w:p>
        </w:tc>
        <w:tc>
          <w:tcPr>
            <w:tcW w:w="4531" w:type="dxa"/>
          </w:tcPr>
          <w:p w14:paraId="01A87C14" w14:textId="77777777" w:rsidR="00296B99" w:rsidRDefault="00296B99" w:rsidP="0018673F">
            <w:r>
              <w:t xml:space="preserve">Indukční vařič </w:t>
            </w:r>
          </w:p>
          <w:p w14:paraId="37ACC363" w14:textId="77777777" w:rsidR="00296B99" w:rsidRDefault="00296B99" w:rsidP="0018673F">
            <w:r>
              <w:t xml:space="preserve">1 varná zóna </w:t>
            </w:r>
          </w:p>
          <w:p w14:paraId="79D088AD" w14:textId="77777777" w:rsidR="00296B99" w:rsidRDefault="00296B99" w:rsidP="0018673F"/>
        </w:tc>
      </w:tr>
      <w:tr w:rsidR="0018673F" w14:paraId="79E252E8" w14:textId="77777777" w:rsidTr="0018673F">
        <w:tc>
          <w:tcPr>
            <w:tcW w:w="4531" w:type="dxa"/>
          </w:tcPr>
          <w:p w14:paraId="4E5E9E18" w14:textId="77777777" w:rsidR="00296B99" w:rsidRDefault="0018673F" w:rsidP="00805EF2">
            <w:r>
              <w:rPr>
                <w:noProof/>
              </w:rPr>
              <w:drawing>
                <wp:inline distT="0" distB="0" distL="0" distR="0" wp14:anchorId="6C73420B" wp14:editId="1CB99257">
                  <wp:extent cx="1514475" cy="1314148"/>
                  <wp:effectExtent l="0" t="0" r="0" b="635"/>
                  <wp:docPr id="538056399" name="Obrázek 1" descr="HENDI | Vysoký hrnec s poklicí, Profi Line, objem 6L, ⌀200x(H)190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NDI | Vysoký hrnec s poklicí, Profi Line, objem 6L, ⌀200x(H)190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061" cy="132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1EE3EBF7" w14:textId="77777777" w:rsidR="0018673F" w:rsidRDefault="0018673F" w:rsidP="0018673F">
            <w:pPr>
              <w:spacing w:after="160" w:line="278" w:lineRule="auto"/>
            </w:pPr>
            <w:r w:rsidRPr="0018673F">
              <w:t>Vysoký hrnec s</w:t>
            </w:r>
            <w:r>
              <w:t> </w:t>
            </w:r>
            <w:proofErr w:type="gramStart"/>
            <w:r w:rsidRPr="0018673F">
              <w:t>poklicí</w:t>
            </w:r>
            <w:r>
              <w:t xml:space="preserve"> - </w:t>
            </w:r>
            <w:r w:rsidRPr="0018673F">
              <w:t>objem</w:t>
            </w:r>
            <w:proofErr w:type="gramEnd"/>
            <w:r w:rsidRPr="0018673F">
              <w:t xml:space="preserve"> 6L </w:t>
            </w:r>
          </w:p>
          <w:p w14:paraId="28E03621" w14:textId="77777777" w:rsidR="0018673F" w:rsidRPr="0018673F" w:rsidRDefault="0018673F" w:rsidP="0018673F">
            <w:pPr>
              <w:spacing w:after="160" w:line="278" w:lineRule="auto"/>
            </w:pPr>
            <w:r w:rsidRPr="0018673F">
              <w:rPr>
                <w:rFonts w:ascii="Cambria Math" w:hAnsi="Cambria Math" w:cs="Cambria Math"/>
              </w:rPr>
              <w:t>⌀</w:t>
            </w:r>
            <w:r w:rsidRPr="0018673F">
              <w:t>200</w:t>
            </w:r>
            <w:r>
              <w:t xml:space="preserve"> </w:t>
            </w:r>
            <w:r w:rsidRPr="0018673F">
              <w:t>x</w:t>
            </w:r>
            <w:r>
              <w:t xml:space="preserve"> </w:t>
            </w:r>
            <w:r w:rsidRPr="0018673F">
              <w:t>(H)</w:t>
            </w:r>
            <w:proofErr w:type="gramStart"/>
            <w:r w:rsidRPr="0018673F">
              <w:t>190mm</w:t>
            </w:r>
            <w:proofErr w:type="gramEnd"/>
          </w:p>
          <w:p w14:paraId="3C8949D5" w14:textId="77777777" w:rsidR="0018673F" w:rsidRDefault="0018673F" w:rsidP="0018673F"/>
        </w:tc>
      </w:tr>
      <w:tr w:rsidR="0018673F" w14:paraId="5CEF4443" w14:textId="77777777" w:rsidTr="0018673F">
        <w:tc>
          <w:tcPr>
            <w:tcW w:w="4531" w:type="dxa"/>
          </w:tcPr>
          <w:p w14:paraId="7A938903" w14:textId="77777777" w:rsidR="0018673F" w:rsidRDefault="0018673F" w:rsidP="0018673F">
            <w:r>
              <w:rPr>
                <w:noProof/>
              </w:rPr>
              <w:drawing>
                <wp:inline distT="0" distB="0" distL="0" distR="0" wp14:anchorId="12D9403C" wp14:editId="3381FDA3">
                  <wp:extent cx="1461568" cy="1171575"/>
                  <wp:effectExtent l="0" t="0" r="5715" b="0"/>
                  <wp:docPr id="252427197" name="Obrázek 2" descr="HENDI | Vysoký hrnec s poklicí, Profi Line, objem 10L, ⌀240x(H)220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NDI | Vysoký hrnec s poklicí, Profi Line, objem 10L, ⌀240x(H)220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963" cy="117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FC2650" w14:textId="77777777" w:rsidR="0018673F" w:rsidRDefault="0018673F" w:rsidP="0018673F"/>
        </w:tc>
        <w:tc>
          <w:tcPr>
            <w:tcW w:w="4531" w:type="dxa"/>
          </w:tcPr>
          <w:p w14:paraId="4C568608" w14:textId="77777777" w:rsidR="0018673F" w:rsidRDefault="0018673F" w:rsidP="0018673F">
            <w:r w:rsidRPr="0018673F">
              <w:t>Vysoký hrnec s</w:t>
            </w:r>
            <w:r>
              <w:t> </w:t>
            </w:r>
            <w:proofErr w:type="gramStart"/>
            <w:r w:rsidRPr="0018673F">
              <w:t>poklicí</w:t>
            </w:r>
            <w:r>
              <w:t xml:space="preserve"> -</w:t>
            </w:r>
            <w:r w:rsidRPr="0018673F">
              <w:t xml:space="preserve"> objem</w:t>
            </w:r>
            <w:proofErr w:type="gramEnd"/>
            <w:r w:rsidRPr="0018673F">
              <w:t xml:space="preserve"> 10L</w:t>
            </w:r>
          </w:p>
          <w:p w14:paraId="2E60B8E0" w14:textId="77777777" w:rsidR="0018673F" w:rsidRDefault="0018673F" w:rsidP="0018673F">
            <w:pPr>
              <w:rPr>
                <w:rFonts w:ascii="Cambria Math" w:hAnsi="Cambria Math" w:cs="Cambria Math"/>
              </w:rPr>
            </w:pPr>
          </w:p>
          <w:p w14:paraId="4FA1264B" w14:textId="77777777" w:rsidR="0018673F" w:rsidRPr="0018673F" w:rsidRDefault="0018673F" w:rsidP="0018673F">
            <w:r w:rsidRPr="0018673F">
              <w:rPr>
                <w:rFonts w:ascii="Cambria Math" w:hAnsi="Cambria Math" w:cs="Cambria Math"/>
              </w:rPr>
              <w:t>⌀</w:t>
            </w:r>
            <w:r w:rsidRPr="0018673F">
              <w:t>240</w:t>
            </w:r>
            <w:r>
              <w:t xml:space="preserve"> </w:t>
            </w:r>
            <w:r w:rsidRPr="0018673F">
              <w:t>x</w:t>
            </w:r>
            <w:r>
              <w:t xml:space="preserve"> </w:t>
            </w:r>
            <w:r w:rsidRPr="0018673F">
              <w:t>(H)</w:t>
            </w:r>
            <w:proofErr w:type="gramStart"/>
            <w:r w:rsidRPr="0018673F">
              <w:t>220mm</w:t>
            </w:r>
            <w:proofErr w:type="gramEnd"/>
          </w:p>
          <w:p w14:paraId="7446D892" w14:textId="77777777" w:rsidR="0018673F" w:rsidRDefault="0018673F" w:rsidP="0018673F"/>
        </w:tc>
      </w:tr>
      <w:tr w:rsidR="0018673F" w14:paraId="450C3F2D" w14:textId="77777777" w:rsidTr="0018673F">
        <w:tc>
          <w:tcPr>
            <w:tcW w:w="4531" w:type="dxa"/>
          </w:tcPr>
          <w:p w14:paraId="621A957B" w14:textId="77777777" w:rsidR="00805EF2" w:rsidRDefault="0018673F" w:rsidP="00805EF2">
            <w:r>
              <w:rPr>
                <w:noProof/>
              </w:rPr>
              <w:drawing>
                <wp:inline distT="0" distB="0" distL="0" distR="0" wp14:anchorId="4D03A5B4" wp14:editId="1FF8C7D4">
                  <wp:extent cx="1279372" cy="1066800"/>
                  <wp:effectExtent l="0" t="0" r="0" b="0"/>
                  <wp:docPr id="1438322814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598" cy="1074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0E5730A" w14:textId="77777777" w:rsidR="00805EF2" w:rsidRDefault="00805EF2" w:rsidP="00805EF2"/>
        </w:tc>
        <w:tc>
          <w:tcPr>
            <w:tcW w:w="4531" w:type="dxa"/>
          </w:tcPr>
          <w:p w14:paraId="6D7B1AED" w14:textId="77777777" w:rsidR="0018673F" w:rsidRDefault="0018673F" w:rsidP="0018673F">
            <w:r w:rsidRPr="0018673F">
              <w:t>Vysoký hrnec s</w:t>
            </w:r>
            <w:r>
              <w:t> </w:t>
            </w:r>
            <w:proofErr w:type="gramStart"/>
            <w:r w:rsidRPr="0018673F">
              <w:t>poklicí</w:t>
            </w:r>
            <w:r>
              <w:t xml:space="preserve"> -</w:t>
            </w:r>
            <w:r w:rsidRPr="0018673F">
              <w:t xml:space="preserve"> objem</w:t>
            </w:r>
            <w:proofErr w:type="gramEnd"/>
            <w:r w:rsidRPr="0018673F">
              <w:t xml:space="preserve"> 16L</w:t>
            </w:r>
          </w:p>
          <w:p w14:paraId="26C4DD33" w14:textId="77777777" w:rsidR="0018673F" w:rsidRDefault="0018673F" w:rsidP="0018673F">
            <w:pPr>
              <w:rPr>
                <w:rFonts w:ascii="Cambria Math" w:hAnsi="Cambria Math" w:cs="Cambria Math"/>
              </w:rPr>
            </w:pPr>
          </w:p>
          <w:p w14:paraId="6966C4F7" w14:textId="77777777" w:rsidR="0018673F" w:rsidRPr="0018673F" w:rsidRDefault="0018673F" w:rsidP="0018673F">
            <w:r w:rsidRPr="0018673F">
              <w:rPr>
                <w:rFonts w:ascii="Cambria Math" w:hAnsi="Cambria Math" w:cs="Cambria Math"/>
              </w:rPr>
              <w:t>⌀</w:t>
            </w:r>
            <w:r w:rsidRPr="0018673F">
              <w:t>280</w:t>
            </w:r>
            <w:r>
              <w:t xml:space="preserve"> </w:t>
            </w:r>
            <w:r w:rsidRPr="0018673F">
              <w:t>x</w:t>
            </w:r>
            <w:r>
              <w:t xml:space="preserve"> </w:t>
            </w:r>
            <w:r w:rsidRPr="0018673F">
              <w:t>(H)</w:t>
            </w:r>
            <w:proofErr w:type="gramStart"/>
            <w:r w:rsidRPr="0018673F">
              <w:t>260mm</w:t>
            </w:r>
            <w:proofErr w:type="gramEnd"/>
          </w:p>
          <w:p w14:paraId="269F36F6" w14:textId="77777777" w:rsidR="0018673F" w:rsidRDefault="0018673F" w:rsidP="0018673F"/>
        </w:tc>
      </w:tr>
      <w:tr w:rsidR="0018673F" w14:paraId="3F073206" w14:textId="77777777" w:rsidTr="0018673F">
        <w:tc>
          <w:tcPr>
            <w:tcW w:w="4531" w:type="dxa"/>
          </w:tcPr>
          <w:p w14:paraId="01E089F4" w14:textId="77777777" w:rsidR="0018673F" w:rsidRDefault="0018673F" w:rsidP="0018673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38250" cy="1238250"/>
                  <wp:effectExtent l="0" t="0" r="0" b="0"/>
                  <wp:docPr id="1059060890" name="Obrázek 4" descr="Hrnec z nerezavějící oceli IKEA 365+, leštěné stříbro, zaoblený design se dvěma uchy na bocích a plochou poklicí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rnec z nerezavějící oceli IKEA 365+, leštěné stříbro, zaoblený design se dvěma uchy na bocích a plochou poklicí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1E18F8A2" w14:textId="77777777" w:rsidR="0018673F" w:rsidRPr="0018673F" w:rsidRDefault="0018673F" w:rsidP="0018673F">
            <w:r>
              <w:t xml:space="preserve">Hrnec s poklicí 10 </w:t>
            </w:r>
            <w:proofErr w:type="gramStart"/>
            <w:r>
              <w:t>l - IKEA</w:t>
            </w:r>
            <w:proofErr w:type="gramEnd"/>
            <w:r>
              <w:t xml:space="preserve"> 365+</w:t>
            </w:r>
          </w:p>
        </w:tc>
      </w:tr>
      <w:tr w:rsidR="0018673F" w14:paraId="59743F20" w14:textId="77777777" w:rsidTr="0018673F">
        <w:tc>
          <w:tcPr>
            <w:tcW w:w="4531" w:type="dxa"/>
          </w:tcPr>
          <w:p w14:paraId="1216F27D" w14:textId="77777777" w:rsidR="00805EF2" w:rsidRDefault="0018673F" w:rsidP="00296B99">
            <w:r>
              <w:rPr>
                <w:noProof/>
              </w:rPr>
              <w:drawing>
                <wp:inline distT="0" distB="0" distL="0" distR="0" wp14:anchorId="2E85E768" wp14:editId="620B40C5">
                  <wp:extent cx="1897898" cy="1024890"/>
                  <wp:effectExtent l="0" t="0" r="7620" b="3810"/>
                  <wp:docPr id="1398524074" name="Obrázek 5" descr="Pánev bez poklice, HENDI, Kitchen Line, 1,7L, ⌀200x(H)65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ánev bez poklice, HENDI, Kitchen Line, 1,7L, ⌀200x(H)65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316" cy="103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164E1" w14:textId="77777777" w:rsidR="00805EF2" w:rsidRDefault="00805EF2" w:rsidP="00296B99"/>
        </w:tc>
        <w:tc>
          <w:tcPr>
            <w:tcW w:w="4531" w:type="dxa"/>
          </w:tcPr>
          <w:p w14:paraId="5467B972" w14:textId="77777777" w:rsidR="0018673F" w:rsidRDefault="0018673F" w:rsidP="0018673F">
            <w:r>
              <w:t>Pánev bez police – objem 2,7l</w:t>
            </w:r>
          </w:p>
          <w:p w14:paraId="2A421C9D" w14:textId="77777777" w:rsidR="0018673F" w:rsidRDefault="0018673F" w:rsidP="0018673F"/>
          <w:p w14:paraId="4550707A" w14:textId="77777777" w:rsidR="0018673F" w:rsidRPr="0018673F" w:rsidRDefault="0018673F" w:rsidP="0018673F">
            <w:r w:rsidRPr="0018673F">
              <w:rPr>
                <w:rFonts w:ascii="Cambria Math" w:hAnsi="Cambria Math" w:cs="Cambria Math"/>
              </w:rPr>
              <w:t>⌀</w:t>
            </w:r>
            <w:r w:rsidRPr="0018673F">
              <w:t>280</w:t>
            </w:r>
            <w:r>
              <w:t xml:space="preserve"> </w:t>
            </w:r>
            <w:r w:rsidRPr="0018673F">
              <w:t>x</w:t>
            </w:r>
            <w:r>
              <w:t xml:space="preserve"> </w:t>
            </w:r>
            <w:r w:rsidRPr="0018673F">
              <w:t>(H)</w:t>
            </w:r>
            <w:proofErr w:type="gramStart"/>
            <w:r>
              <w:t>5</w:t>
            </w:r>
            <w:r w:rsidRPr="0018673F">
              <w:t>0mm</w:t>
            </w:r>
            <w:proofErr w:type="gramEnd"/>
          </w:p>
          <w:p w14:paraId="39F7D010" w14:textId="77777777" w:rsidR="0018673F" w:rsidRDefault="0018673F" w:rsidP="0018673F"/>
          <w:p w14:paraId="72F5C42F" w14:textId="77777777" w:rsidR="0018673F" w:rsidRDefault="0018673F" w:rsidP="0018673F"/>
        </w:tc>
      </w:tr>
      <w:tr w:rsidR="00296B99" w14:paraId="4A14B979" w14:textId="77777777" w:rsidTr="0018673F">
        <w:tc>
          <w:tcPr>
            <w:tcW w:w="4531" w:type="dxa"/>
          </w:tcPr>
          <w:p w14:paraId="5BA698CC" w14:textId="77777777" w:rsidR="00296B99" w:rsidRDefault="00296B99" w:rsidP="0018673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7287ACC" wp14:editId="76FBD001">
                  <wp:extent cx="1057275" cy="1057275"/>
                  <wp:effectExtent l="0" t="0" r="9525" b="9525"/>
                  <wp:docPr id="1682513797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140B2B6" w14:textId="77777777" w:rsidR="00296B99" w:rsidRDefault="00296B99" w:rsidP="0018673F">
            <w:r>
              <w:t>Rychlovarná konvice 1,7 l</w:t>
            </w:r>
          </w:p>
        </w:tc>
      </w:tr>
      <w:tr w:rsidR="00805EF2" w14:paraId="7775AD89" w14:textId="77777777" w:rsidTr="0018673F">
        <w:tc>
          <w:tcPr>
            <w:tcW w:w="4531" w:type="dxa"/>
          </w:tcPr>
          <w:p w14:paraId="181C2A21" w14:textId="77777777" w:rsidR="00805EF2" w:rsidRDefault="00805EF2" w:rsidP="0018673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D0E829" wp14:editId="79C09274">
                  <wp:extent cx="1562100" cy="993441"/>
                  <wp:effectExtent l="0" t="0" r="0" b="0"/>
                  <wp:docPr id="292838558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789" b="20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643" cy="99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B88FF4B" w14:textId="77777777" w:rsidR="00805EF2" w:rsidRDefault="00805EF2" w:rsidP="0018673F">
            <w:r>
              <w:t>Mikrovlnná trouba</w:t>
            </w:r>
          </w:p>
          <w:p w14:paraId="21B6A8C7" w14:textId="77777777" w:rsidR="00805EF2" w:rsidRDefault="00805EF2" w:rsidP="0018673F"/>
        </w:tc>
      </w:tr>
      <w:tr w:rsidR="00296B99" w14:paraId="5A3952D5" w14:textId="77777777" w:rsidTr="0018673F">
        <w:tc>
          <w:tcPr>
            <w:tcW w:w="4531" w:type="dxa"/>
          </w:tcPr>
          <w:p w14:paraId="788F5967" w14:textId="77777777" w:rsidR="00805EF2" w:rsidRDefault="00805EF2" w:rsidP="0018673F">
            <w:pPr>
              <w:rPr>
                <w:b/>
                <w:bCs/>
                <w:noProof/>
              </w:rPr>
            </w:pPr>
          </w:p>
          <w:p w14:paraId="2E65AF58" w14:textId="77777777" w:rsidR="00296B99" w:rsidRPr="00805EF2" w:rsidRDefault="00A6077E" w:rsidP="0018673F">
            <w:pPr>
              <w:rPr>
                <w:b/>
                <w:bCs/>
                <w:noProof/>
              </w:rPr>
            </w:pPr>
            <w:r w:rsidRPr="00805EF2">
              <w:rPr>
                <w:b/>
                <w:bCs/>
                <w:noProof/>
              </w:rPr>
              <w:t>Stolní potřeby</w:t>
            </w:r>
          </w:p>
        </w:tc>
        <w:tc>
          <w:tcPr>
            <w:tcW w:w="4531" w:type="dxa"/>
          </w:tcPr>
          <w:p w14:paraId="0E047E3E" w14:textId="77777777" w:rsidR="00A6077E" w:rsidRDefault="00296B99" w:rsidP="0018673F">
            <w:pPr>
              <w:pStyle w:val="Odstavecseseznamem"/>
              <w:numPr>
                <w:ilvl w:val="0"/>
                <w:numId w:val="2"/>
              </w:numPr>
            </w:pPr>
            <w:r>
              <w:t>Hrnky</w:t>
            </w:r>
          </w:p>
          <w:p w14:paraId="5D6BB7A2" w14:textId="77777777" w:rsidR="00A6077E" w:rsidRDefault="00296B99" w:rsidP="0018673F">
            <w:pPr>
              <w:pStyle w:val="Odstavecseseznamem"/>
              <w:numPr>
                <w:ilvl w:val="0"/>
                <w:numId w:val="2"/>
              </w:numPr>
            </w:pPr>
            <w:r>
              <w:t>Skleničky</w:t>
            </w:r>
          </w:p>
          <w:p w14:paraId="0870BB04" w14:textId="77777777" w:rsidR="00A6077E" w:rsidRDefault="00296B99" w:rsidP="0018673F">
            <w:pPr>
              <w:pStyle w:val="Odstavecseseznamem"/>
              <w:numPr>
                <w:ilvl w:val="0"/>
                <w:numId w:val="2"/>
              </w:numPr>
            </w:pPr>
            <w:r>
              <w:t>Příbory</w:t>
            </w:r>
          </w:p>
          <w:p w14:paraId="67C330EA" w14:textId="77777777" w:rsidR="00A6077E" w:rsidRDefault="00296B99" w:rsidP="0018673F">
            <w:pPr>
              <w:pStyle w:val="Odstavecseseznamem"/>
              <w:numPr>
                <w:ilvl w:val="0"/>
                <w:numId w:val="2"/>
              </w:numPr>
            </w:pPr>
            <w:r>
              <w:t>Talíře hluboké</w:t>
            </w:r>
          </w:p>
          <w:p w14:paraId="46385E25" w14:textId="77777777" w:rsidR="00A6077E" w:rsidRDefault="00296B99" w:rsidP="0018673F">
            <w:pPr>
              <w:pStyle w:val="Odstavecseseznamem"/>
              <w:numPr>
                <w:ilvl w:val="0"/>
                <w:numId w:val="2"/>
              </w:numPr>
            </w:pPr>
            <w:r>
              <w:t>Talíře mělké</w:t>
            </w:r>
          </w:p>
          <w:p w14:paraId="7B8082CF" w14:textId="77777777" w:rsidR="00A6077E" w:rsidRDefault="00A6077E" w:rsidP="0018673F">
            <w:pPr>
              <w:pStyle w:val="Odstavecseseznamem"/>
              <w:numPr>
                <w:ilvl w:val="0"/>
                <w:numId w:val="2"/>
              </w:numPr>
            </w:pPr>
            <w:r>
              <w:t>Naběračky</w:t>
            </w:r>
          </w:p>
          <w:p w14:paraId="0C274972" w14:textId="77777777" w:rsidR="00805EF2" w:rsidRDefault="00805EF2" w:rsidP="00805EF2">
            <w:pPr>
              <w:pStyle w:val="Odstavecseseznamem"/>
            </w:pPr>
          </w:p>
        </w:tc>
      </w:tr>
      <w:tr w:rsidR="00A6077E" w14:paraId="0D352C4B" w14:textId="77777777" w:rsidTr="0018673F">
        <w:tc>
          <w:tcPr>
            <w:tcW w:w="4531" w:type="dxa"/>
          </w:tcPr>
          <w:p w14:paraId="642BACF6" w14:textId="77777777" w:rsidR="00805EF2" w:rsidRDefault="00805EF2" w:rsidP="0018673F">
            <w:pPr>
              <w:rPr>
                <w:b/>
                <w:bCs/>
                <w:noProof/>
              </w:rPr>
            </w:pPr>
          </w:p>
          <w:p w14:paraId="7A9755AC" w14:textId="77777777" w:rsidR="00A6077E" w:rsidRPr="00805EF2" w:rsidRDefault="00A6077E" w:rsidP="0018673F">
            <w:pPr>
              <w:rPr>
                <w:b/>
                <w:bCs/>
                <w:noProof/>
              </w:rPr>
            </w:pPr>
            <w:r w:rsidRPr="00805EF2">
              <w:rPr>
                <w:b/>
                <w:bCs/>
                <w:noProof/>
              </w:rPr>
              <w:t>Kuchyňské potřeby</w:t>
            </w:r>
          </w:p>
        </w:tc>
        <w:tc>
          <w:tcPr>
            <w:tcW w:w="4531" w:type="dxa"/>
          </w:tcPr>
          <w:p w14:paraId="1ABE8E70" w14:textId="77777777" w:rsidR="00A6077E" w:rsidRDefault="00A6077E" w:rsidP="0018673F">
            <w:pPr>
              <w:pStyle w:val="Odstavecseseznamem"/>
              <w:numPr>
                <w:ilvl w:val="0"/>
                <w:numId w:val="1"/>
              </w:numPr>
            </w:pPr>
            <w:r>
              <w:t xml:space="preserve">Nože </w:t>
            </w:r>
          </w:p>
          <w:p w14:paraId="1B6B2858" w14:textId="77777777" w:rsidR="00A6077E" w:rsidRPr="00A6077E" w:rsidRDefault="00A6077E" w:rsidP="00A6077E">
            <w:pPr>
              <w:pStyle w:val="Odstavecseseznamem"/>
              <w:numPr>
                <w:ilvl w:val="1"/>
                <w:numId w:val="1"/>
              </w:numPr>
            </w:pPr>
            <w:r w:rsidRPr="00A6077E">
              <w:rPr>
                <w:i/>
                <w:iCs/>
              </w:rPr>
              <w:t xml:space="preserve">kuchařský </w:t>
            </w:r>
          </w:p>
          <w:p w14:paraId="78F780A5" w14:textId="77777777" w:rsidR="00A6077E" w:rsidRPr="00A6077E" w:rsidRDefault="00A6077E" w:rsidP="00A6077E">
            <w:pPr>
              <w:pStyle w:val="Odstavecseseznamem"/>
              <w:numPr>
                <w:ilvl w:val="1"/>
                <w:numId w:val="1"/>
              </w:numPr>
            </w:pPr>
            <w:r w:rsidRPr="00A6077E">
              <w:rPr>
                <w:i/>
                <w:iCs/>
              </w:rPr>
              <w:t>na chléb</w:t>
            </w:r>
          </w:p>
          <w:p w14:paraId="4A0F417D" w14:textId="77777777" w:rsidR="00A6077E" w:rsidRPr="00A6077E" w:rsidRDefault="00A6077E" w:rsidP="00A6077E">
            <w:pPr>
              <w:pStyle w:val="Odstavecseseznamem"/>
              <w:numPr>
                <w:ilvl w:val="1"/>
                <w:numId w:val="1"/>
              </w:numPr>
            </w:pPr>
            <w:r w:rsidRPr="00A6077E">
              <w:rPr>
                <w:i/>
                <w:iCs/>
              </w:rPr>
              <w:t>na zeleninu</w:t>
            </w:r>
          </w:p>
          <w:p w14:paraId="46502284" w14:textId="77777777" w:rsidR="00A6077E" w:rsidRDefault="00A6077E" w:rsidP="00A6077E">
            <w:pPr>
              <w:pStyle w:val="Odstavecseseznamem"/>
              <w:numPr>
                <w:ilvl w:val="1"/>
                <w:numId w:val="1"/>
              </w:numPr>
            </w:pPr>
            <w:r w:rsidRPr="00A6077E">
              <w:rPr>
                <w:i/>
                <w:iCs/>
              </w:rPr>
              <w:t>na rajčat</w:t>
            </w:r>
            <w:r>
              <w:rPr>
                <w:i/>
                <w:iCs/>
              </w:rPr>
              <w:t>a</w:t>
            </w:r>
          </w:p>
          <w:p w14:paraId="0B48EE15" w14:textId="77777777" w:rsidR="00A6077E" w:rsidRDefault="00A6077E" w:rsidP="00A6077E">
            <w:pPr>
              <w:pStyle w:val="Odstavecseseznamem"/>
              <w:numPr>
                <w:ilvl w:val="0"/>
                <w:numId w:val="1"/>
              </w:numPr>
            </w:pPr>
            <w:r>
              <w:t>Škrabky na zeleninu</w:t>
            </w:r>
          </w:p>
          <w:p w14:paraId="07E26417" w14:textId="77777777" w:rsidR="00A6077E" w:rsidRDefault="00A6077E" w:rsidP="00A6077E">
            <w:pPr>
              <w:pStyle w:val="Odstavecseseznamem"/>
              <w:numPr>
                <w:ilvl w:val="0"/>
                <w:numId w:val="1"/>
              </w:numPr>
            </w:pPr>
            <w:r>
              <w:t>Krájecí desky</w:t>
            </w:r>
          </w:p>
          <w:p w14:paraId="13266C46" w14:textId="77777777" w:rsidR="00A6077E" w:rsidRDefault="00A6077E" w:rsidP="00A6077E">
            <w:pPr>
              <w:pStyle w:val="Odstavecseseznamem"/>
              <w:numPr>
                <w:ilvl w:val="0"/>
                <w:numId w:val="1"/>
              </w:numPr>
            </w:pPr>
            <w:r>
              <w:t>Vařečky</w:t>
            </w:r>
          </w:p>
          <w:p w14:paraId="44146975" w14:textId="77777777" w:rsidR="00A6077E" w:rsidRDefault="00A6077E" w:rsidP="00A6077E">
            <w:pPr>
              <w:pStyle w:val="Odstavecseseznamem"/>
              <w:numPr>
                <w:ilvl w:val="0"/>
                <w:numId w:val="1"/>
              </w:numPr>
            </w:pPr>
            <w:r>
              <w:t>Obracečka</w:t>
            </w:r>
          </w:p>
          <w:p w14:paraId="5E1E97E7" w14:textId="77777777" w:rsidR="00A6077E" w:rsidRDefault="00A6077E" w:rsidP="00A6077E">
            <w:pPr>
              <w:pStyle w:val="Odstavecseseznamem"/>
              <w:numPr>
                <w:ilvl w:val="0"/>
                <w:numId w:val="1"/>
              </w:numPr>
            </w:pPr>
            <w:r>
              <w:t>Mísy nerez (1,4l, 2,5l, 4,3 l)</w:t>
            </w:r>
          </w:p>
          <w:p w14:paraId="56B6500F" w14:textId="77777777" w:rsidR="00A6077E" w:rsidRDefault="00A6077E" w:rsidP="00A6077E">
            <w:pPr>
              <w:pStyle w:val="Odstavecseseznamem"/>
              <w:numPr>
                <w:ilvl w:val="0"/>
                <w:numId w:val="1"/>
              </w:numPr>
            </w:pPr>
            <w:r>
              <w:t>Metla</w:t>
            </w:r>
          </w:p>
          <w:p w14:paraId="2B2A32CE" w14:textId="77777777" w:rsidR="00A6077E" w:rsidRDefault="00A6077E" w:rsidP="00A6077E">
            <w:pPr>
              <w:pStyle w:val="Odstavecseseznamem"/>
              <w:numPr>
                <w:ilvl w:val="0"/>
                <w:numId w:val="1"/>
              </w:numPr>
            </w:pPr>
            <w:r>
              <w:t>Stěrky</w:t>
            </w:r>
          </w:p>
          <w:p w14:paraId="0CEBDD22" w14:textId="77777777" w:rsidR="00A6077E" w:rsidRDefault="00A6077E" w:rsidP="00A6077E">
            <w:pPr>
              <w:pStyle w:val="Odstavecseseznamem"/>
              <w:numPr>
                <w:ilvl w:val="0"/>
                <w:numId w:val="1"/>
              </w:numPr>
            </w:pPr>
            <w:r>
              <w:t>Struhadlo</w:t>
            </w:r>
          </w:p>
          <w:p w14:paraId="4F8F2217" w14:textId="77777777" w:rsidR="00A6077E" w:rsidRDefault="00A6077E" w:rsidP="00A6077E">
            <w:pPr>
              <w:pStyle w:val="Odstavecseseznamem"/>
              <w:numPr>
                <w:ilvl w:val="0"/>
                <w:numId w:val="1"/>
              </w:numPr>
            </w:pPr>
            <w:r>
              <w:t>Salátové kleště</w:t>
            </w:r>
          </w:p>
          <w:p w14:paraId="411BA3CC" w14:textId="77777777" w:rsidR="00A6077E" w:rsidRDefault="00A6077E" w:rsidP="00A6077E">
            <w:pPr>
              <w:pStyle w:val="Odstavecseseznamem"/>
              <w:numPr>
                <w:ilvl w:val="0"/>
                <w:numId w:val="1"/>
              </w:numPr>
            </w:pPr>
            <w:r>
              <w:t>Mlýnek na pepř</w:t>
            </w:r>
          </w:p>
          <w:p w14:paraId="5C67A1F9" w14:textId="77777777" w:rsidR="00A6077E" w:rsidRDefault="00A6077E" w:rsidP="00A6077E">
            <w:pPr>
              <w:pStyle w:val="Odstavecseseznamem"/>
              <w:numPr>
                <w:ilvl w:val="0"/>
                <w:numId w:val="1"/>
              </w:numPr>
            </w:pPr>
            <w:r>
              <w:t>Odměrka</w:t>
            </w:r>
          </w:p>
          <w:p w14:paraId="0EBDB7A2" w14:textId="77777777" w:rsidR="00A6077E" w:rsidRDefault="00A6077E" w:rsidP="00A6077E">
            <w:pPr>
              <w:pStyle w:val="Odstavecseseznamem"/>
              <w:numPr>
                <w:ilvl w:val="0"/>
                <w:numId w:val="1"/>
              </w:numPr>
            </w:pPr>
            <w:r>
              <w:t>Trychtýř</w:t>
            </w:r>
          </w:p>
          <w:p w14:paraId="1F3A8417" w14:textId="77777777" w:rsidR="00A6077E" w:rsidRDefault="00222AB7" w:rsidP="00805EF2">
            <w:pPr>
              <w:pStyle w:val="Odstavecseseznamem"/>
              <w:numPr>
                <w:ilvl w:val="0"/>
                <w:numId w:val="1"/>
              </w:numPr>
            </w:pPr>
            <w:r>
              <w:t>Cedník</w:t>
            </w:r>
          </w:p>
          <w:p w14:paraId="22EA2FB6" w14:textId="77777777" w:rsidR="00805EF2" w:rsidRDefault="00805EF2" w:rsidP="00805EF2">
            <w:pPr>
              <w:pStyle w:val="Odstavecseseznamem"/>
            </w:pPr>
          </w:p>
        </w:tc>
      </w:tr>
      <w:tr w:rsidR="00805EF2" w14:paraId="043DB246" w14:textId="77777777" w:rsidTr="0018673F">
        <w:tc>
          <w:tcPr>
            <w:tcW w:w="4531" w:type="dxa"/>
          </w:tcPr>
          <w:p w14:paraId="4BF0DE2F" w14:textId="77777777" w:rsidR="00805EF2" w:rsidRPr="00805EF2" w:rsidRDefault="00805EF2" w:rsidP="0018673F">
            <w:pPr>
              <w:rPr>
                <w:b/>
                <w:bCs/>
                <w:noProof/>
              </w:rPr>
            </w:pPr>
          </w:p>
          <w:p w14:paraId="72889FF7" w14:textId="77777777" w:rsidR="00805EF2" w:rsidRPr="00805EF2" w:rsidRDefault="00805EF2" w:rsidP="0018673F">
            <w:pPr>
              <w:rPr>
                <w:b/>
                <w:bCs/>
                <w:noProof/>
              </w:rPr>
            </w:pPr>
            <w:r w:rsidRPr="00805EF2">
              <w:rPr>
                <w:b/>
                <w:bCs/>
                <w:noProof/>
              </w:rPr>
              <w:t>Zázemí</w:t>
            </w:r>
          </w:p>
        </w:tc>
        <w:tc>
          <w:tcPr>
            <w:tcW w:w="4531" w:type="dxa"/>
          </w:tcPr>
          <w:p w14:paraId="7E6DC056" w14:textId="77777777" w:rsidR="00805EF2" w:rsidRDefault="00805EF2" w:rsidP="00805EF2">
            <w:pPr>
              <w:pStyle w:val="Odstavecseseznamem"/>
              <w:numPr>
                <w:ilvl w:val="0"/>
                <w:numId w:val="3"/>
              </w:numPr>
            </w:pPr>
            <w:r>
              <w:t>Kuchyňská linka</w:t>
            </w:r>
          </w:p>
          <w:p w14:paraId="53789BF3" w14:textId="77777777" w:rsidR="00805EF2" w:rsidRDefault="00805EF2" w:rsidP="00805EF2">
            <w:pPr>
              <w:pStyle w:val="Odstavecseseznamem"/>
              <w:numPr>
                <w:ilvl w:val="0"/>
                <w:numId w:val="3"/>
              </w:numPr>
            </w:pPr>
            <w:r>
              <w:t>Dřez se studenou i teplou vodou</w:t>
            </w:r>
          </w:p>
          <w:p w14:paraId="5503AB18" w14:textId="77777777" w:rsidR="00805EF2" w:rsidRDefault="00805EF2" w:rsidP="00805EF2">
            <w:pPr>
              <w:pStyle w:val="Odstavecseseznamem"/>
              <w:numPr>
                <w:ilvl w:val="0"/>
                <w:numId w:val="3"/>
              </w:numPr>
            </w:pPr>
            <w:r>
              <w:t>Mycí prostředek</w:t>
            </w:r>
          </w:p>
          <w:p w14:paraId="08C78E31" w14:textId="77777777" w:rsidR="00805EF2" w:rsidRDefault="00805EF2" w:rsidP="00805EF2">
            <w:pPr>
              <w:pStyle w:val="Odstavecseseznamem"/>
              <w:numPr>
                <w:ilvl w:val="0"/>
                <w:numId w:val="3"/>
              </w:numPr>
            </w:pPr>
            <w:r>
              <w:t>Houbičky na nádobí</w:t>
            </w:r>
          </w:p>
          <w:p w14:paraId="6AA69270" w14:textId="77777777" w:rsidR="00805EF2" w:rsidRDefault="00805EF2" w:rsidP="00805EF2">
            <w:pPr>
              <w:pStyle w:val="Odstavecseseznamem"/>
              <w:numPr>
                <w:ilvl w:val="0"/>
                <w:numId w:val="3"/>
              </w:numPr>
            </w:pPr>
            <w:r>
              <w:t>Utěrky</w:t>
            </w:r>
          </w:p>
          <w:p w14:paraId="134CCC13" w14:textId="77777777" w:rsidR="00805EF2" w:rsidRDefault="00805EF2" w:rsidP="00805EF2">
            <w:pPr>
              <w:pStyle w:val="Odstavecseseznamem"/>
            </w:pPr>
          </w:p>
        </w:tc>
      </w:tr>
    </w:tbl>
    <w:p w14:paraId="4DECD1D7" w14:textId="77777777" w:rsidR="0018673F" w:rsidRDefault="0018673F" w:rsidP="0018673F"/>
    <w:p w14:paraId="113AF79B" w14:textId="77777777" w:rsidR="0018673F" w:rsidRDefault="0018673F" w:rsidP="0018673F"/>
    <w:p w14:paraId="1E39A843" w14:textId="77777777" w:rsidR="00296B99" w:rsidRDefault="00296B99">
      <w:pPr>
        <w:rPr>
          <w:noProof/>
        </w:rPr>
      </w:pPr>
    </w:p>
    <w:p w14:paraId="24F8D999" w14:textId="77777777" w:rsidR="00320599" w:rsidRDefault="00320599"/>
    <w:sectPr w:rsidR="00320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A77FD"/>
    <w:multiLevelType w:val="hybridMultilevel"/>
    <w:tmpl w:val="CD444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F6557"/>
    <w:multiLevelType w:val="hybridMultilevel"/>
    <w:tmpl w:val="FF201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C64B8"/>
    <w:multiLevelType w:val="hybridMultilevel"/>
    <w:tmpl w:val="BE148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382989">
    <w:abstractNumId w:val="2"/>
  </w:num>
  <w:num w:numId="2" w16cid:durableId="1460028814">
    <w:abstractNumId w:val="0"/>
  </w:num>
  <w:num w:numId="3" w16cid:durableId="745734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3F"/>
    <w:rsid w:val="0018673F"/>
    <w:rsid w:val="00222AB7"/>
    <w:rsid w:val="00296B99"/>
    <w:rsid w:val="00320599"/>
    <w:rsid w:val="004A0DFC"/>
    <w:rsid w:val="00805EF2"/>
    <w:rsid w:val="00A6077E"/>
    <w:rsid w:val="00B8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F2BC"/>
  <w15:chartTrackingRefBased/>
  <w15:docId w15:val="{885B6A20-1BBF-4731-8554-214B458A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6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6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6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6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6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6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6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6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6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6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6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6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67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67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67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67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67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67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6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6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6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6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6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67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67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67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6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67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673F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86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Horký</dc:creator>
  <cp:keywords/>
  <dc:description/>
  <cp:lastModifiedBy/>
  <cp:revision>1</cp:revision>
  <dcterms:created xsi:type="dcterms:W3CDTF">2025-11-10T12:55:00Z</dcterms:created>
</cp:coreProperties>
</file>